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C067" w14:textId="7373BD3C" w:rsidR="007213CE" w:rsidRPr="007213CE" w:rsidRDefault="007213CE">
      <w:pPr>
        <w:rPr>
          <w:rFonts w:ascii="Questrial" w:hAnsi="Questrial"/>
          <w:b/>
          <w:bCs/>
          <w:sz w:val="28"/>
          <w:szCs w:val="28"/>
        </w:rPr>
      </w:pPr>
      <w:r w:rsidRPr="007213CE">
        <w:rPr>
          <w:rFonts w:ascii="Questrial" w:hAnsi="Questrial"/>
          <w:b/>
          <w:bCs/>
          <w:sz w:val="28"/>
          <w:szCs w:val="28"/>
        </w:rPr>
        <w:t>Udbetalingsanmodning: Praktikanter i Dyrlæger &amp; Ko Praksis</w:t>
      </w:r>
    </w:p>
    <w:p w14:paraId="4E915A7E" w14:textId="733D9222" w:rsidR="007213CE" w:rsidRDefault="007213CE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 xml:space="preserve">Dyrlæger &amp; Ko yder et tilskud på maks. DKK 500,- pr. dag til praktikanter. Udfyld venligst denne udbetalingsanmodning og send til </w:t>
      </w:r>
      <w:hyperlink r:id="rId6" w:history="1">
        <w:r w:rsidRPr="002472B3">
          <w:rPr>
            <w:rStyle w:val="Hyperlink"/>
            <w:rFonts w:ascii="Libre Franklin" w:hAnsi="Libre Franklin"/>
            <w:sz w:val="24"/>
            <w:szCs w:val="24"/>
          </w:rPr>
          <w:t>finans@dyrlaegerogko.dk</w:t>
        </w:r>
      </w:hyperlink>
      <w:r>
        <w:rPr>
          <w:rFonts w:ascii="Libre Franklin" w:hAnsi="Libre Franklin"/>
          <w:sz w:val="24"/>
          <w:szCs w:val="24"/>
        </w:rPr>
        <w:t xml:space="preserve"> med alle relevante bilag. </w:t>
      </w:r>
      <w:r w:rsidR="00702C92">
        <w:rPr>
          <w:rFonts w:ascii="Libre Franklin" w:hAnsi="Libre Franklin"/>
          <w:sz w:val="24"/>
          <w:szCs w:val="24"/>
        </w:rPr>
        <w:t>Nummerer venligst bilagene.</w:t>
      </w:r>
    </w:p>
    <w:p w14:paraId="2ACC1CED" w14:textId="422A55E1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Navn: _________________________________________________</w:t>
      </w:r>
    </w:p>
    <w:p w14:paraId="027B91CA" w14:textId="4D1CBB0E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Adresse: _______________________________________________</w:t>
      </w:r>
    </w:p>
    <w:p w14:paraId="6CE04802" w14:textId="6240D8DB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Telefonnr.: ______________________________________________</w:t>
      </w:r>
    </w:p>
    <w:p w14:paraId="5ED155DA" w14:textId="6CCC426A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E-mail: _________________________________________________</w:t>
      </w:r>
    </w:p>
    <w:p w14:paraId="3537E4B2" w14:textId="5ED89A3A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Praktiksted: _____________________________________________</w:t>
      </w:r>
    </w:p>
    <w:p w14:paraId="700D5C9A" w14:textId="36573479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Formål m. praktik: ________________________________________</w:t>
      </w:r>
    </w:p>
    <w:p w14:paraId="63EF84C8" w14:textId="77777777" w:rsidR="007213CE" w:rsidRDefault="007213CE">
      <w:pPr>
        <w:rPr>
          <w:rFonts w:ascii="Libre Franklin" w:hAnsi="Libre Franklin"/>
          <w:b/>
          <w:bCs/>
          <w:sz w:val="24"/>
          <w:szCs w:val="24"/>
        </w:rPr>
      </w:pPr>
    </w:p>
    <w:p w14:paraId="21984B8B" w14:textId="2A6EDA52" w:rsidR="007213CE" w:rsidRDefault="007213CE">
      <w:pPr>
        <w:rPr>
          <w:rFonts w:ascii="Questrial" w:hAnsi="Questrial"/>
          <w:b/>
          <w:bCs/>
          <w:sz w:val="28"/>
          <w:szCs w:val="28"/>
        </w:rPr>
      </w:pPr>
      <w:r>
        <w:rPr>
          <w:rFonts w:ascii="Questrial" w:hAnsi="Questrial"/>
          <w:b/>
          <w:bCs/>
          <w:sz w:val="28"/>
          <w:szCs w:val="28"/>
        </w:rPr>
        <w:t>Overblik over udgifter:</w:t>
      </w:r>
    </w:p>
    <w:tbl>
      <w:tblPr>
        <w:tblStyle w:val="Tabel-Gitter"/>
        <w:tblW w:w="9756" w:type="dxa"/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702C92" w14:paraId="7682B28A" w14:textId="77777777" w:rsidTr="00702C92">
        <w:trPr>
          <w:trHeight w:val="588"/>
        </w:trPr>
        <w:tc>
          <w:tcPr>
            <w:tcW w:w="2439" w:type="dxa"/>
            <w:vAlign w:val="center"/>
          </w:tcPr>
          <w:p w14:paraId="1E8E04C2" w14:textId="7B72D75D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  <w:r>
              <w:rPr>
                <w:rFonts w:ascii="Questrial" w:hAnsi="Questrial"/>
                <w:sz w:val="28"/>
                <w:szCs w:val="28"/>
              </w:rPr>
              <w:t>Udgift:</w:t>
            </w:r>
          </w:p>
        </w:tc>
        <w:tc>
          <w:tcPr>
            <w:tcW w:w="2439" w:type="dxa"/>
            <w:vAlign w:val="center"/>
          </w:tcPr>
          <w:p w14:paraId="49595081" w14:textId="34C0100E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  <w:r>
              <w:rPr>
                <w:rFonts w:ascii="Questrial" w:hAnsi="Questrial"/>
                <w:sz w:val="28"/>
                <w:szCs w:val="28"/>
              </w:rPr>
              <w:t>Bilag nr.</w:t>
            </w:r>
          </w:p>
        </w:tc>
        <w:tc>
          <w:tcPr>
            <w:tcW w:w="2439" w:type="dxa"/>
            <w:vAlign w:val="center"/>
          </w:tcPr>
          <w:p w14:paraId="2FA3523D" w14:textId="32A83A4E" w:rsidR="00702C92" w:rsidRDefault="00702C92" w:rsidP="00702C92">
            <w:pPr>
              <w:rPr>
                <w:rFonts w:ascii="Questrial" w:hAnsi="Questrial"/>
                <w:sz w:val="28"/>
                <w:szCs w:val="28"/>
              </w:rPr>
            </w:pPr>
            <w:r>
              <w:rPr>
                <w:rFonts w:ascii="Questrial" w:hAnsi="Questrial"/>
                <w:sz w:val="28"/>
                <w:szCs w:val="28"/>
              </w:rPr>
              <w:t>Dato</w:t>
            </w:r>
          </w:p>
        </w:tc>
        <w:tc>
          <w:tcPr>
            <w:tcW w:w="2439" w:type="dxa"/>
            <w:vAlign w:val="center"/>
          </w:tcPr>
          <w:p w14:paraId="02725064" w14:textId="37721BDA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  <w:r>
              <w:rPr>
                <w:rFonts w:ascii="Questrial" w:hAnsi="Questrial"/>
                <w:sz w:val="28"/>
                <w:szCs w:val="28"/>
              </w:rPr>
              <w:t>Beløb</w:t>
            </w:r>
          </w:p>
        </w:tc>
      </w:tr>
      <w:tr w:rsidR="00702C92" w14:paraId="563ADBFF" w14:textId="77777777" w:rsidTr="00702C92">
        <w:trPr>
          <w:trHeight w:val="588"/>
        </w:trPr>
        <w:tc>
          <w:tcPr>
            <w:tcW w:w="2439" w:type="dxa"/>
            <w:vAlign w:val="center"/>
          </w:tcPr>
          <w:p w14:paraId="0F084A67" w14:textId="740AD483" w:rsidR="00702C92" w:rsidRPr="00702C92" w:rsidRDefault="00702C92" w:rsidP="007213CE">
            <w:pPr>
              <w:rPr>
                <w:rFonts w:ascii="Questrial" w:hAnsi="Questrial"/>
                <w:i/>
                <w:iCs/>
                <w:sz w:val="28"/>
                <w:szCs w:val="28"/>
              </w:rPr>
            </w:pPr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>Eks. togbillet</w:t>
            </w:r>
          </w:p>
        </w:tc>
        <w:tc>
          <w:tcPr>
            <w:tcW w:w="2439" w:type="dxa"/>
            <w:vAlign w:val="center"/>
          </w:tcPr>
          <w:p w14:paraId="4C1B1BF9" w14:textId="0F999078" w:rsidR="00702C92" w:rsidRPr="00702C92" w:rsidRDefault="00702C92" w:rsidP="007213CE">
            <w:pPr>
              <w:rPr>
                <w:rFonts w:ascii="Questrial" w:hAnsi="Questrial"/>
                <w:i/>
                <w:iCs/>
                <w:sz w:val="28"/>
                <w:szCs w:val="28"/>
              </w:rPr>
            </w:pPr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>Eks. Nr. X</w:t>
            </w:r>
          </w:p>
        </w:tc>
        <w:tc>
          <w:tcPr>
            <w:tcW w:w="2439" w:type="dxa"/>
            <w:vAlign w:val="center"/>
          </w:tcPr>
          <w:p w14:paraId="7A075830" w14:textId="51514A54" w:rsidR="00702C92" w:rsidRPr="00702C92" w:rsidRDefault="00702C92" w:rsidP="00702C92">
            <w:pPr>
              <w:rPr>
                <w:rFonts w:ascii="Questrial" w:hAnsi="Questrial"/>
                <w:i/>
                <w:iCs/>
                <w:sz w:val="28"/>
                <w:szCs w:val="28"/>
              </w:rPr>
            </w:pPr>
            <w:proofErr w:type="spellStart"/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>dd</w:t>
            </w:r>
            <w:proofErr w:type="spellEnd"/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>/mm-</w:t>
            </w:r>
            <w:proofErr w:type="spellStart"/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>åå</w:t>
            </w:r>
            <w:proofErr w:type="spellEnd"/>
          </w:p>
        </w:tc>
        <w:tc>
          <w:tcPr>
            <w:tcW w:w="2439" w:type="dxa"/>
            <w:vAlign w:val="center"/>
          </w:tcPr>
          <w:p w14:paraId="470CEF08" w14:textId="50FAB636" w:rsidR="00702C92" w:rsidRPr="00702C92" w:rsidRDefault="00702C92" w:rsidP="007213CE">
            <w:pPr>
              <w:rPr>
                <w:rFonts w:ascii="Questrial" w:hAnsi="Questrial"/>
                <w:i/>
                <w:iCs/>
                <w:sz w:val="28"/>
                <w:szCs w:val="28"/>
              </w:rPr>
            </w:pPr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 xml:space="preserve">DKK </w:t>
            </w:r>
            <w:proofErr w:type="gramStart"/>
            <w:r w:rsidRPr="00702C92">
              <w:rPr>
                <w:rFonts w:ascii="Questrial" w:hAnsi="Questrial"/>
                <w:i/>
                <w:iCs/>
                <w:sz w:val="28"/>
                <w:szCs w:val="28"/>
              </w:rPr>
              <w:t>XXX,-</w:t>
            </w:r>
            <w:proofErr w:type="gramEnd"/>
          </w:p>
        </w:tc>
      </w:tr>
      <w:tr w:rsidR="00702C92" w14:paraId="2A60C22F" w14:textId="77777777" w:rsidTr="00702C92">
        <w:trPr>
          <w:trHeight w:val="588"/>
        </w:trPr>
        <w:tc>
          <w:tcPr>
            <w:tcW w:w="2439" w:type="dxa"/>
            <w:vAlign w:val="center"/>
          </w:tcPr>
          <w:p w14:paraId="2B16BA87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21FE8E4F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14A27EB9" w14:textId="77777777" w:rsidR="00702C92" w:rsidRDefault="00702C92" w:rsidP="00702C92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DA62831" w14:textId="155262BC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</w:tr>
      <w:tr w:rsidR="00702C92" w14:paraId="7E1CC1A7" w14:textId="77777777" w:rsidTr="00702C92">
        <w:trPr>
          <w:trHeight w:val="588"/>
        </w:trPr>
        <w:tc>
          <w:tcPr>
            <w:tcW w:w="2439" w:type="dxa"/>
            <w:vAlign w:val="center"/>
          </w:tcPr>
          <w:p w14:paraId="5D064B81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558B8A2D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92FE9B3" w14:textId="77777777" w:rsidR="00702C92" w:rsidRDefault="00702C92" w:rsidP="00702C92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6540B2EB" w14:textId="2C5AF9DA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</w:tr>
      <w:tr w:rsidR="00702C92" w14:paraId="70E43984" w14:textId="77777777" w:rsidTr="00702C92">
        <w:trPr>
          <w:trHeight w:val="556"/>
        </w:trPr>
        <w:tc>
          <w:tcPr>
            <w:tcW w:w="2439" w:type="dxa"/>
            <w:vAlign w:val="center"/>
          </w:tcPr>
          <w:p w14:paraId="303E0D2B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578BFADE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16C4888E" w14:textId="77777777" w:rsidR="00702C92" w:rsidRDefault="00702C92" w:rsidP="00702C92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0240518" w14:textId="21E2D9A6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</w:tr>
      <w:tr w:rsidR="00702C92" w14:paraId="4B1023F2" w14:textId="77777777" w:rsidTr="00702C92">
        <w:trPr>
          <w:trHeight w:val="588"/>
        </w:trPr>
        <w:tc>
          <w:tcPr>
            <w:tcW w:w="2439" w:type="dxa"/>
            <w:vAlign w:val="center"/>
          </w:tcPr>
          <w:p w14:paraId="7E7F67F2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78C3BDCD" w14:textId="77777777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743B066E" w14:textId="77777777" w:rsidR="00702C92" w:rsidRDefault="00702C92" w:rsidP="00702C92">
            <w:pPr>
              <w:rPr>
                <w:rFonts w:ascii="Questrial" w:hAnsi="Questrial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08554A4D" w14:textId="6D1C5D7A" w:rsidR="00702C92" w:rsidRDefault="00702C92" w:rsidP="007213CE">
            <w:pPr>
              <w:rPr>
                <w:rFonts w:ascii="Questrial" w:hAnsi="Questrial"/>
                <w:sz w:val="28"/>
                <w:szCs w:val="28"/>
              </w:rPr>
            </w:pPr>
          </w:p>
        </w:tc>
      </w:tr>
    </w:tbl>
    <w:p w14:paraId="5B166258" w14:textId="1343B749" w:rsidR="007213CE" w:rsidRDefault="007213CE">
      <w:pPr>
        <w:rPr>
          <w:rFonts w:ascii="Questrial" w:hAnsi="Questrial"/>
          <w:sz w:val="28"/>
          <w:szCs w:val="28"/>
        </w:rPr>
      </w:pPr>
    </w:p>
    <w:p w14:paraId="64C40756" w14:textId="129E9243" w:rsidR="007213CE" w:rsidRDefault="007213CE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>Udgifter udgør i alt DKK: _________________________</w:t>
      </w:r>
    </w:p>
    <w:p w14:paraId="717106F7" w14:textId="7714C6F6" w:rsidR="007213CE" w:rsidRDefault="007213CE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 xml:space="preserve">Pengene bedes overført til </w:t>
      </w:r>
      <w:proofErr w:type="spellStart"/>
      <w:r>
        <w:rPr>
          <w:rFonts w:ascii="Libre Franklin" w:hAnsi="Libre Franklin"/>
          <w:sz w:val="24"/>
          <w:szCs w:val="24"/>
        </w:rPr>
        <w:t>reg</w:t>
      </w:r>
      <w:proofErr w:type="spellEnd"/>
      <w:r>
        <w:rPr>
          <w:rFonts w:ascii="Libre Franklin" w:hAnsi="Libre Franklin"/>
          <w:sz w:val="24"/>
          <w:szCs w:val="24"/>
        </w:rPr>
        <w:t xml:space="preserve">. nr.: ____________ </w:t>
      </w:r>
      <w:proofErr w:type="spellStart"/>
      <w:r>
        <w:rPr>
          <w:rFonts w:ascii="Libre Franklin" w:hAnsi="Libre Franklin"/>
          <w:sz w:val="24"/>
          <w:szCs w:val="24"/>
        </w:rPr>
        <w:t>kontonr</w:t>
      </w:r>
      <w:proofErr w:type="spellEnd"/>
      <w:r>
        <w:rPr>
          <w:rFonts w:ascii="Libre Franklin" w:hAnsi="Libre Franklin"/>
          <w:sz w:val="24"/>
          <w:szCs w:val="24"/>
        </w:rPr>
        <w:t>.: __________________</w:t>
      </w:r>
    </w:p>
    <w:p w14:paraId="49315AF8" w14:textId="620A899C" w:rsidR="00702C92" w:rsidRDefault="00702C92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>Dato: _______________________</w:t>
      </w:r>
    </w:p>
    <w:p w14:paraId="6B37CBE2" w14:textId="77777777" w:rsidR="00702C92" w:rsidRDefault="00702C92">
      <w:pPr>
        <w:rPr>
          <w:rFonts w:ascii="Libre Franklin" w:hAnsi="Libre Franklin"/>
          <w:sz w:val="24"/>
          <w:szCs w:val="24"/>
        </w:rPr>
      </w:pPr>
    </w:p>
    <w:p w14:paraId="44FCE84B" w14:textId="77777777" w:rsidR="00702C92" w:rsidRDefault="00702C92">
      <w:pPr>
        <w:pBdr>
          <w:bottom w:val="single" w:sz="12" w:space="1" w:color="auto"/>
        </w:pBdr>
        <w:rPr>
          <w:rFonts w:ascii="Libre Franklin" w:hAnsi="Libre Franklin"/>
          <w:sz w:val="24"/>
          <w:szCs w:val="24"/>
        </w:rPr>
      </w:pPr>
    </w:p>
    <w:p w14:paraId="0762AB62" w14:textId="3C660BE8" w:rsidR="00702C92" w:rsidRPr="007213CE" w:rsidRDefault="00702C92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>Underskrift praktikant</w:t>
      </w:r>
      <w:r>
        <w:rPr>
          <w:rFonts w:ascii="Libre Franklin" w:hAnsi="Libre Franklin"/>
          <w:sz w:val="24"/>
          <w:szCs w:val="24"/>
        </w:rPr>
        <w:tab/>
      </w:r>
      <w:r>
        <w:rPr>
          <w:rFonts w:ascii="Libre Franklin" w:hAnsi="Libre Franklin"/>
          <w:sz w:val="24"/>
          <w:szCs w:val="24"/>
        </w:rPr>
        <w:tab/>
      </w:r>
      <w:r>
        <w:rPr>
          <w:rFonts w:ascii="Libre Franklin" w:hAnsi="Libre Franklin"/>
          <w:sz w:val="24"/>
          <w:szCs w:val="24"/>
        </w:rPr>
        <w:tab/>
      </w:r>
      <w:r>
        <w:rPr>
          <w:rFonts w:ascii="Libre Franklin" w:hAnsi="Libre Franklin"/>
          <w:sz w:val="24"/>
          <w:szCs w:val="24"/>
        </w:rPr>
        <w:tab/>
        <w:t>Underskrift praksis</w:t>
      </w:r>
    </w:p>
    <w:p w14:paraId="29EBD251" w14:textId="77777777" w:rsidR="00810A5B" w:rsidRPr="00810A5B" w:rsidRDefault="00810A5B" w:rsidP="00810A5B"/>
    <w:p w14:paraId="35D879BC" w14:textId="77777777" w:rsidR="00810A5B" w:rsidRPr="00810A5B" w:rsidRDefault="00810A5B" w:rsidP="00810A5B">
      <w:pPr>
        <w:jc w:val="center"/>
      </w:pPr>
    </w:p>
    <w:sectPr w:rsidR="00810A5B" w:rsidRPr="0081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F867" w14:textId="77777777" w:rsidR="00810A5B" w:rsidRDefault="00810A5B" w:rsidP="00810A5B">
      <w:pPr>
        <w:spacing w:after="0" w:line="240" w:lineRule="auto"/>
      </w:pPr>
      <w:r>
        <w:separator/>
      </w:r>
    </w:p>
  </w:endnote>
  <w:endnote w:type="continuationSeparator" w:id="0">
    <w:p w14:paraId="5EA74977" w14:textId="77777777" w:rsidR="00810A5B" w:rsidRDefault="00810A5B" w:rsidP="0081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F5B9" w14:textId="77777777" w:rsidR="00810A5B" w:rsidRDefault="00810A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08E2" w14:textId="77777777" w:rsidR="00810A5B" w:rsidRDefault="00810A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D9F1" w14:textId="77777777" w:rsidR="00810A5B" w:rsidRDefault="00810A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AC14" w14:textId="77777777" w:rsidR="00810A5B" w:rsidRDefault="00810A5B" w:rsidP="00810A5B">
      <w:pPr>
        <w:spacing w:after="0" w:line="240" w:lineRule="auto"/>
      </w:pPr>
      <w:r>
        <w:separator/>
      </w:r>
    </w:p>
  </w:footnote>
  <w:footnote w:type="continuationSeparator" w:id="0">
    <w:p w14:paraId="1FA8EBC5" w14:textId="77777777" w:rsidR="00810A5B" w:rsidRDefault="00810A5B" w:rsidP="0081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B914" w14:textId="2ACC23ED" w:rsidR="00810A5B" w:rsidRDefault="00702C92">
    <w:pPr>
      <w:pStyle w:val="Sidehoved"/>
    </w:pPr>
    <w:r>
      <w:rPr>
        <w:noProof/>
      </w:rPr>
      <w:pict w14:anchorId="748B1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3610" o:spid="_x0000_s2050" type="#_x0000_t75" style="position:absolute;margin-left:0;margin-top:0;width:480pt;height:480pt;z-index:-251657216;mso-position-horizontal:center;mso-position-horizontal-relative:margin;mso-position-vertical:center;mso-position-vertical-relative:margin" o:allowincell="f">
          <v:imagedata r:id="rId1" o:title="dyrlæger-&amp;-ko-logo-farve-rgb-1920px-w-72p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F7AD" w14:textId="16DD0ACB" w:rsidR="00810A5B" w:rsidRDefault="00702C92">
    <w:pPr>
      <w:pStyle w:val="Sidehoved"/>
    </w:pPr>
    <w:r>
      <w:rPr>
        <w:noProof/>
      </w:rPr>
      <w:pict w14:anchorId="38F3C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3611" o:spid="_x0000_s2051" type="#_x0000_t75" style="position:absolute;margin-left:0;margin-top:0;width:480pt;height:480pt;z-index:-251656192;mso-position-horizontal:center;mso-position-horizontal-relative:margin;mso-position-vertical:center;mso-position-vertical-relative:margin" o:allowincell="f">
          <v:imagedata r:id="rId1" o:title="dyrlæger-&amp;-ko-logo-farve-rgb-1920px-w-72p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E516" w14:textId="2517DF20" w:rsidR="00810A5B" w:rsidRDefault="00702C92">
    <w:pPr>
      <w:pStyle w:val="Sidehoved"/>
    </w:pPr>
    <w:r>
      <w:rPr>
        <w:noProof/>
      </w:rPr>
      <w:pict w14:anchorId="1FD78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3609" o:spid="_x0000_s2049" type="#_x0000_t75" style="position:absolute;margin-left:0;margin-top:0;width:480pt;height:480pt;z-index:-251658240;mso-position-horizontal:center;mso-position-horizontal-relative:margin;mso-position-vertical:center;mso-position-vertical-relative:margin" o:allowincell="f">
          <v:imagedata r:id="rId1" o:title="dyrlæger-&amp;-ko-logo-farve-rgb-1920px-w-72p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5B"/>
    <w:rsid w:val="00281CB6"/>
    <w:rsid w:val="00702C92"/>
    <w:rsid w:val="007213CE"/>
    <w:rsid w:val="00810A5B"/>
    <w:rsid w:val="0090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86DCE2"/>
  <w15:chartTrackingRefBased/>
  <w15:docId w15:val="{7DCD99CD-0E64-4CCE-A203-3D71AF5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0A5B"/>
  </w:style>
  <w:style w:type="paragraph" w:styleId="Sidefod">
    <w:name w:val="footer"/>
    <w:basedOn w:val="Normal"/>
    <w:link w:val="SidefodTegn"/>
    <w:uiPriority w:val="99"/>
    <w:unhideWhenUsed/>
    <w:rsid w:val="00810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0A5B"/>
  </w:style>
  <w:style w:type="character" w:styleId="Hyperlink">
    <w:name w:val="Hyperlink"/>
    <w:basedOn w:val="Standardskrifttypeiafsnit"/>
    <w:uiPriority w:val="99"/>
    <w:unhideWhenUsed/>
    <w:rsid w:val="007213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13C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72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s@dyrlaegerogko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Friis Kristensen</dc:creator>
  <cp:keywords/>
  <dc:description/>
  <cp:lastModifiedBy>Rune Friis Kristensen</cp:lastModifiedBy>
  <cp:revision>2</cp:revision>
  <dcterms:created xsi:type="dcterms:W3CDTF">2023-07-05T07:16:00Z</dcterms:created>
  <dcterms:modified xsi:type="dcterms:W3CDTF">2023-07-05T07:16:00Z</dcterms:modified>
</cp:coreProperties>
</file>